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46" w:rsidRDefault="004769AA" w:rsidP="004769A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AA" w:rsidRPr="00D64898" w:rsidRDefault="004769AA" w:rsidP="004769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89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4769AA" w:rsidRPr="00D64898" w:rsidRDefault="004769AA" w:rsidP="004769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89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4769AA" w:rsidRPr="00D64898" w:rsidRDefault="004769AA" w:rsidP="004769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8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4769AA" w:rsidRPr="00D64898" w:rsidRDefault="004769AA" w:rsidP="004769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8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4769AA" w:rsidRPr="00D64898" w:rsidRDefault="004769AA" w:rsidP="004769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898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4769AA" w:rsidRPr="00D64898" w:rsidRDefault="004769AA" w:rsidP="004769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769AA" w:rsidRPr="00D64898" w:rsidRDefault="004769AA" w:rsidP="004769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8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4769AA" w:rsidRPr="00D64898" w:rsidRDefault="004769AA" w:rsidP="004769AA">
      <w:pPr>
        <w:spacing w:after="0"/>
        <w:ind w:left="-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769AA" w:rsidRPr="00D64898" w:rsidRDefault="00D64898" w:rsidP="004769AA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 </w:t>
      </w:r>
      <w:r w:rsidR="00A96EA0">
        <w:rPr>
          <w:rFonts w:ascii="Times New Roman" w:hAnsi="Times New Roman" w:cs="Times New Roman"/>
          <w:sz w:val="24"/>
          <w:szCs w:val="24"/>
          <w:lang w:val="uk-UA"/>
        </w:rPr>
        <w:t>січня 2022 року</w:t>
      </w:r>
      <w:r w:rsidR="00A96E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6E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6E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6E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6E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6E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6E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6E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6E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6EA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BD63B0">
        <w:rPr>
          <w:rFonts w:ascii="Times New Roman" w:hAnsi="Times New Roman" w:cs="Times New Roman"/>
          <w:sz w:val="24"/>
          <w:szCs w:val="24"/>
          <w:lang w:val="uk-UA"/>
        </w:rPr>
        <w:t xml:space="preserve">     № </w:t>
      </w:r>
      <w:r w:rsidR="00A96EA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D63B0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769AA" w:rsidRPr="00D64898" w:rsidRDefault="004769AA" w:rsidP="004769A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769AA" w:rsidRPr="00D64898" w:rsidRDefault="004769AA" w:rsidP="004769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89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D648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 висновку </w:t>
      </w:r>
    </w:p>
    <w:p w:rsidR="004769AA" w:rsidRPr="00D64898" w:rsidRDefault="004769AA" w:rsidP="004769AA">
      <w:pPr>
        <w:tabs>
          <w:tab w:val="left" w:pos="-108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8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органу опіки та піклування </w:t>
      </w:r>
    </w:p>
    <w:p w:rsidR="004769AA" w:rsidRPr="00D64898" w:rsidRDefault="004769AA" w:rsidP="004769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6489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доцільність позбавлення </w:t>
      </w:r>
    </w:p>
    <w:p w:rsidR="004769AA" w:rsidRPr="00D64898" w:rsidRDefault="004769AA" w:rsidP="004769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6489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батьківських прав</w:t>
      </w:r>
    </w:p>
    <w:p w:rsidR="004769AA" w:rsidRPr="00D64898" w:rsidRDefault="004769AA" w:rsidP="004769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769AA" w:rsidRPr="00D64898" w:rsidRDefault="004769AA" w:rsidP="004769AA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898">
        <w:rPr>
          <w:rFonts w:ascii="Times New Roman" w:hAnsi="Times New Roman" w:cs="Times New Roman"/>
          <w:sz w:val="24"/>
          <w:szCs w:val="24"/>
          <w:lang w:val="uk-UA"/>
        </w:rPr>
        <w:t>Керуючись статтями 34, 59 Закону України «Про місцеве самоврядування в Україні», статтями</w:t>
      </w:r>
      <w:r w:rsidRPr="00D648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19, 141, </w:t>
      </w:r>
      <w:r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150, </w:t>
      </w:r>
      <w:r w:rsidRPr="00D648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155,164, 180 Сімейного Кодексу України, </w:t>
      </w:r>
      <w:r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статтями 8, 12 Закону України «Про охорону дитинства», Законом України «Про органи і служби у справах дітей та спеціальні установи для дітей», </w:t>
      </w:r>
      <w:r w:rsidRPr="00D648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постановою Кабінету Міністрів України від 24.09.2008 року № 866 «Питання діяльності органів опіки та піклування, пов'язаної із захистом прав дитини», </w:t>
      </w:r>
      <w:r w:rsidRPr="00D64898">
        <w:rPr>
          <w:rFonts w:ascii="Times New Roman" w:hAnsi="Times New Roman" w:cs="Times New Roman"/>
          <w:sz w:val="24"/>
          <w:szCs w:val="24"/>
          <w:lang w:val="uk-UA"/>
        </w:rPr>
        <w:t>враховуючи рішення комісії з питань захисту прав дитини</w:t>
      </w:r>
      <w:r w:rsidR="00D6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4898">
        <w:rPr>
          <w:rFonts w:ascii="Times New Roman" w:hAnsi="Times New Roman" w:cs="Times New Roman"/>
          <w:sz w:val="24"/>
          <w:szCs w:val="24"/>
          <w:lang w:val="uk-UA"/>
        </w:rPr>
        <w:t>Саф`янівської</w:t>
      </w:r>
      <w:proofErr w:type="spellEnd"/>
      <w:r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10.01.2022 року № 2, </w:t>
      </w:r>
      <w:r w:rsidRPr="00D648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Pr="00D64898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D648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4769AA" w:rsidRPr="00D64898" w:rsidRDefault="004769AA" w:rsidP="004769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769AA" w:rsidRPr="00D64898" w:rsidRDefault="004769AA" w:rsidP="00D648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89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ВИРІШИВ:</w:t>
      </w:r>
    </w:p>
    <w:p w:rsidR="004769AA" w:rsidRPr="00D64898" w:rsidRDefault="004769AA" w:rsidP="004769AA">
      <w:pPr>
        <w:pStyle w:val="a3"/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69AA" w:rsidRPr="00D64898" w:rsidRDefault="004769AA" w:rsidP="00476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8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Затвердити висновок органу опіки та піклування </w:t>
      </w:r>
      <w:proofErr w:type="spellStart"/>
      <w:r w:rsidRPr="00D648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Саф`янівської</w:t>
      </w:r>
      <w:proofErr w:type="spellEnd"/>
      <w:r w:rsidRPr="00D648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сільської ради Ізмаїльського району Одеської області про доцільність </w:t>
      </w:r>
      <w:r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позбавлення батьківських прав </w:t>
      </w:r>
      <w:r w:rsidR="00E52C6E">
        <w:rPr>
          <w:rFonts w:ascii="Times New Roman" w:hAnsi="Times New Roman" w:cs="Times New Roman"/>
          <w:sz w:val="24"/>
          <w:szCs w:val="24"/>
          <w:lang w:val="uk-UA"/>
        </w:rPr>
        <w:t>ХХХХХХХХХХХХХ</w:t>
      </w:r>
      <w:r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 р. н., у відношенні </w:t>
      </w:r>
      <w:r w:rsidR="00E52C6E">
        <w:rPr>
          <w:rFonts w:ascii="Times New Roman" w:hAnsi="Times New Roman" w:cs="Times New Roman"/>
          <w:sz w:val="24"/>
          <w:szCs w:val="24"/>
          <w:lang w:val="uk-UA"/>
        </w:rPr>
        <w:t xml:space="preserve">ХХХХХХХХХХХХХ </w:t>
      </w:r>
      <w:r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р. н., та </w:t>
      </w:r>
      <w:r w:rsidR="00E52C6E">
        <w:rPr>
          <w:rFonts w:ascii="Times New Roman" w:hAnsi="Times New Roman" w:cs="Times New Roman"/>
          <w:sz w:val="24"/>
          <w:szCs w:val="24"/>
          <w:lang w:val="uk-UA"/>
        </w:rPr>
        <w:t>ХХХХХХХХХХХХХ</w:t>
      </w:r>
      <w:r w:rsidR="00E52C6E"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р. н., у відношенні </w:t>
      </w:r>
      <w:r w:rsidR="00E52C6E">
        <w:rPr>
          <w:rFonts w:ascii="Times New Roman" w:hAnsi="Times New Roman" w:cs="Times New Roman"/>
          <w:sz w:val="24"/>
          <w:szCs w:val="24"/>
          <w:lang w:val="uk-UA"/>
        </w:rPr>
        <w:t>ХХХХХХХХХХХХХ</w:t>
      </w:r>
      <w:r w:rsidR="00E52C6E"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р. н., та </w:t>
      </w:r>
      <w:r w:rsidR="00E52C6E">
        <w:rPr>
          <w:rFonts w:ascii="Times New Roman" w:hAnsi="Times New Roman" w:cs="Times New Roman"/>
          <w:sz w:val="24"/>
          <w:szCs w:val="24"/>
          <w:lang w:val="uk-UA"/>
        </w:rPr>
        <w:t>ХХХХХХХХХХХХХ</w:t>
      </w:r>
      <w:r w:rsidR="00E52C6E"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898">
        <w:rPr>
          <w:rFonts w:ascii="Times New Roman" w:hAnsi="Times New Roman" w:cs="Times New Roman"/>
          <w:sz w:val="24"/>
          <w:szCs w:val="24"/>
          <w:lang w:val="uk-UA"/>
        </w:rPr>
        <w:t>р. н.</w:t>
      </w:r>
      <w:bookmarkStart w:id="0" w:name="_GoBack"/>
      <w:bookmarkEnd w:id="0"/>
      <w:r w:rsidRPr="00D6489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(додається).</w:t>
      </w:r>
    </w:p>
    <w:p w:rsidR="004769AA" w:rsidRPr="00D64898" w:rsidRDefault="004769AA" w:rsidP="004769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9AA" w:rsidRPr="00D64898" w:rsidRDefault="004769AA" w:rsidP="00476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голови </w:t>
      </w:r>
      <w:proofErr w:type="spellStart"/>
      <w:r w:rsidRPr="00D64898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proofErr w:type="spellStart"/>
      <w:r w:rsidRPr="00D64898">
        <w:rPr>
          <w:rFonts w:ascii="Times New Roman" w:hAnsi="Times New Roman" w:cs="Times New Roman"/>
          <w:sz w:val="24"/>
          <w:szCs w:val="24"/>
          <w:lang w:val="uk-UA"/>
        </w:rPr>
        <w:t>Чепой</w:t>
      </w:r>
      <w:proofErr w:type="spellEnd"/>
      <w:r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 Івана </w:t>
      </w:r>
      <w:proofErr w:type="spellStart"/>
      <w:r w:rsidRPr="00D64898">
        <w:rPr>
          <w:rFonts w:ascii="Times New Roman" w:hAnsi="Times New Roman" w:cs="Times New Roman"/>
          <w:sz w:val="24"/>
          <w:szCs w:val="24"/>
          <w:lang w:val="uk-UA"/>
        </w:rPr>
        <w:t>Григорійовича</w:t>
      </w:r>
      <w:proofErr w:type="spellEnd"/>
      <w:r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.          </w:t>
      </w:r>
    </w:p>
    <w:p w:rsidR="004769AA" w:rsidRPr="00D64898" w:rsidRDefault="004769AA" w:rsidP="004769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9AA" w:rsidRPr="00D64898" w:rsidRDefault="004769AA" w:rsidP="004769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9AA" w:rsidRPr="00D64898" w:rsidRDefault="004769AA" w:rsidP="004769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9AA" w:rsidRPr="00D64898" w:rsidRDefault="004769AA" w:rsidP="004769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9AA" w:rsidRPr="00D64898" w:rsidRDefault="004769AA" w:rsidP="004769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89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Саф’янівський</w:t>
      </w:r>
      <w:proofErr w:type="spellEnd"/>
      <w:r w:rsidR="00BD63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64898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сільський голова</w:t>
      </w:r>
      <w:r w:rsidRPr="00D6489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6489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6489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6489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BD63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</w:t>
      </w:r>
      <w:r w:rsidRPr="00D6489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Наталія ТОДОРОВА</w:t>
      </w:r>
    </w:p>
    <w:p w:rsidR="004769AA" w:rsidRPr="00D64898" w:rsidRDefault="004769AA" w:rsidP="004769A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769AA" w:rsidRPr="00D64898" w:rsidRDefault="004769AA" w:rsidP="004769A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769AA" w:rsidRPr="00D64898" w:rsidSect="00FA20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95"/>
    <w:multiLevelType w:val="hybridMultilevel"/>
    <w:tmpl w:val="5032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5143"/>
    <w:rsid w:val="00457DA1"/>
    <w:rsid w:val="004769AA"/>
    <w:rsid w:val="004A610B"/>
    <w:rsid w:val="00894DCC"/>
    <w:rsid w:val="00A45143"/>
    <w:rsid w:val="00A96EA0"/>
    <w:rsid w:val="00AB7F46"/>
    <w:rsid w:val="00BD63B0"/>
    <w:rsid w:val="00D64898"/>
    <w:rsid w:val="00E52C6E"/>
    <w:rsid w:val="00FA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769A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2022-01-10T14:12:00Z</cp:lastPrinted>
  <dcterms:created xsi:type="dcterms:W3CDTF">2022-01-10T14:08:00Z</dcterms:created>
  <dcterms:modified xsi:type="dcterms:W3CDTF">2022-01-17T06:12:00Z</dcterms:modified>
</cp:coreProperties>
</file>