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1D04B7">
        <w:rPr>
          <w:lang w:val="uk-UA"/>
        </w:rPr>
        <w:t>4 березня</w:t>
      </w:r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BA2854">
        <w:rPr>
          <w:lang w:val="uk-UA"/>
        </w:rPr>
        <w:t>49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486B14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Старонекрас</w:t>
      </w:r>
      <w:r w:rsidR="001E5748">
        <w:rPr>
          <w:b/>
          <w:bCs/>
          <w:lang w:val="uk-UA"/>
        </w:rPr>
        <w:t>і</w:t>
      </w:r>
      <w:r w:rsidR="001D29EE">
        <w:rPr>
          <w:b/>
          <w:bCs/>
          <w:lang w:val="uk-UA"/>
        </w:rPr>
        <w:t>в</w:t>
      </w:r>
      <w:r w:rsidR="00351731">
        <w:rPr>
          <w:b/>
          <w:bCs/>
          <w:lang w:val="uk-UA"/>
        </w:rPr>
        <w:t>с</w:t>
      </w:r>
      <w:r w:rsidR="00D4002E">
        <w:rPr>
          <w:b/>
          <w:bCs/>
          <w:lang w:val="uk-UA"/>
        </w:rPr>
        <w:t>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1D04B7">
        <w:rPr>
          <w:bCs/>
          <w:lang w:val="uk-UA"/>
        </w:rPr>
        <w:t>клопотання</w:t>
      </w:r>
      <w:bookmarkStart w:id="0" w:name="_GoBack"/>
      <w:bookmarkEnd w:id="0"/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486B14">
        <w:rPr>
          <w:bCs/>
          <w:lang w:val="uk-UA"/>
        </w:rPr>
        <w:t>Старонекрас</w:t>
      </w:r>
      <w:r w:rsidR="001E5748">
        <w:rPr>
          <w:bCs/>
          <w:lang w:val="uk-UA"/>
        </w:rPr>
        <w:t>і</w:t>
      </w:r>
      <w:r w:rsidR="001D29EE">
        <w:rPr>
          <w:bCs/>
          <w:lang w:val="uk-UA"/>
        </w:rPr>
        <w:t>всько</w:t>
      </w:r>
      <w:r w:rsidR="00D4002E">
        <w:rPr>
          <w:bCs/>
          <w:lang w:val="uk-UA"/>
        </w:rPr>
        <w:t>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BA2854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BA2854">
        <w:rPr>
          <w:bCs/>
          <w:lang w:val="uk-UA"/>
        </w:rPr>
        <w:t xml:space="preserve"> </w:t>
      </w:r>
      <w:r w:rsidR="00486B14">
        <w:rPr>
          <w:bCs/>
          <w:lang w:val="uk-UA"/>
        </w:rPr>
        <w:t>Ізмаїльська</w:t>
      </w:r>
      <w:r w:rsidR="001E5748">
        <w:rPr>
          <w:bCs/>
          <w:lang w:val="uk-UA"/>
        </w:rPr>
        <w:t xml:space="preserve">, </w:t>
      </w:r>
      <w:r w:rsidR="001D04B7">
        <w:rPr>
          <w:bCs/>
          <w:lang w:val="uk-UA"/>
        </w:rPr>
        <w:t>36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вс</w:t>
      </w:r>
      <w:proofErr w:type="spellEnd"/>
      <w:r>
        <w:rPr>
          <w:bCs/>
          <w:lang w:val="uk-UA"/>
        </w:rPr>
        <w:t xml:space="preserve">. </w:t>
      </w:r>
      <w:r w:rsidR="00486B14">
        <w:rPr>
          <w:bCs/>
          <w:lang w:val="uk-UA"/>
        </w:rPr>
        <w:t xml:space="preserve">Стара </w:t>
      </w:r>
      <w:proofErr w:type="spellStart"/>
      <w:r w:rsidR="00486B14">
        <w:rPr>
          <w:bCs/>
          <w:lang w:val="uk-UA"/>
        </w:rPr>
        <w:t>Некрасівка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486B14">
        <w:rPr>
          <w:bCs/>
          <w:lang w:val="uk-UA"/>
        </w:rPr>
        <w:t>Старонекрас</w:t>
      </w:r>
      <w:r w:rsidR="001E5748">
        <w:rPr>
          <w:bCs/>
          <w:lang w:val="uk-UA"/>
        </w:rPr>
        <w:t>і</w:t>
      </w:r>
      <w:r w:rsidR="00054086">
        <w:rPr>
          <w:bCs/>
          <w:lang w:val="uk-UA"/>
        </w:rPr>
        <w:t>вськ</w:t>
      </w:r>
      <w:r w:rsidR="00351731">
        <w:rPr>
          <w:bCs/>
          <w:lang w:val="uk-UA"/>
        </w:rPr>
        <w:t>ом</w:t>
      </w:r>
      <w:r w:rsidR="00B42E6C">
        <w:rPr>
          <w:bCs/>
          <w:lang w:val="uk-UA"/>
        </w:rPr>
        <w:t>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BA2854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BA2854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215F53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r w:rsidR="00486B14">
        <w:rPr>
          <w:color w:val="000000"/>
          <w:lang w:val="uk-UA"/>
        </w:rPr>
        <w:t xml:space="preserve">Стара </w:t>
      </w:r>
      <w:proofErr w:type="spellStart"/>
      <w:r w:rsidR="00486B14">
        <w:rPr>
          <w:color w:val="000000"/>
          <w:lang w:val="uk-UA"/>
        </w:rPr>
        <w:t>Некрасівк</w:t>
      </w:r>
      <w:r w:rsidR="00351731">
        <w:rPr>
          <w:color w:val="000000"/>
          <w:lang w:val="uk-UA"/>
        </w:rPr>
        <w:t>а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486B14">
        <w:rPr>
          <w:color w:val="000000"/>
          <w:lang w:val="uk-UA"/>
        </w:rPr>
        <w:t>Ізмаїльська, 34</w:t>
      </w:r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15F53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BA2854">
        <w:rPr>
          <w:bCs/>
          <w:lang w:val="uk-UA"/>
        </w:rPr>
        <w:t xml:space="preserve"> </w:t>
      </w:r>
      <w:r w:rsidR="00215F53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BA2854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1D04B7"/>
    <w:rsid w:val="001D29EE"/>
    <w:rsid w:val="001E5748"/>
    <w:rsid w:val="00215F53"/>
    <w:rsid w:val="00234A7F"/>
    <w:rsid w:val="002A26CF"/>
    <w:rsid w:val="002F3DB2"/>
    <w:rsid w:val="00351731"/>
    <w:rsid w:val="003952E7"/>
    <w:rsid w:val="00486B14"/>
    <w:rsid w:val="005810B3"/>
    <w:rsid w:val="008715AB"/>
    <w:rsid w:val="008E2EEE"/>
    <w:rsid w:val="00B42E6C"/>
    <w:rsid w:val="00BA2854"/>
    <w:rsid w:val="00D0328B"/>
    <w:rsid w:val="00D4002E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2022-03-28T06:14:00Z</cp:lastPrinted>
  <dcterms:created xsi:type="dcterms:W3CDTF">2022-02-23T15:27:00Z</dcterms:created>
  <dcterms:modified xsi:type="dcterms:W3CDTF">2022-03-28T09:29:00Z</dcterms:modified>
</cp:coreProperties>
</file>